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6017" w14:textId="1B000038" w:rsidR="00B3359D" w:rsidRDefault="00D02F94" w:rsidP="00D02F94">
      <w:pPr>
        <w:jc w:val="center"/>
        <w:rPr>
          <w:b/>
          <w:color w:val="595959" w:themeColor="text1" w:themeTint="A6"/>
          <w:szCs w:val="22"/>
        </w:rPr>
      </w:pPr>
      <w:r>
        <w:rPr>
          <w:noProof/>
        </w:rPr>
        <w:drawing>
          <wp:inline distT="0" distB="0" distL="0" distR="0" wp14:anchorId="6A15139F" wp14:editId="459EAC34">
            <wp:extent cx="2514600" cy="1150620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C4AB0" w14:textId="77777777" w:rsidR="00C4485C" w:rsidRPr="00AC177E" w:rsidRDefault="00C4485C">
      <w:pPr>
        <w:rPr>
          <w:b/>
          <w:color w:val="595959" w:themeColor="text1" w:themeTint="A6"/>
          <w:szCs w:val="22"/>
        </w:rPr>
      </w:pPr>
    </w:p>
    <w:p w14:paraId="19AA2346" w14:textId="77777777" w:rsidR="0098397C" w:rsidRPr="00AC177E" w:rsidRDefault="0098397C">
      <w:pPr>
        <w:rPr>
          <w:b/>
          <w:color w:val="595959" w:themeColor="text1" w:themeTint="A6"/>
          <w:szCs w:val="22"/>
        </w:rPr>
      </w:pPr>
    </w:p>
    <w:p w14:paraId="2F17E609" w14:textId="766F29CB" w:rsidR="00B3359D" w:rsidRPr="00AC177E" w:rsidRDefault="00B3359D">
      <w:pPr>
        <w:rPr>
          <w:b/>
          <w:color w:val="595959" w:themeColor="text1" w:themeTint="A6"/>
          <w:szCs w:val="22"/>
        </w:rPr>
      </w:pPr>
      <w:r w:rsidRPr="00AC177E">
        <w:rPr>
          <w:b/>
          <w:color w:val="595959" w:themeColor="text1" w:themeTint="A6"/>
          <w:szCs w:val="22"/>
        </w:rPr>
        <w:t xml:space="preserve">Bewerbung für den Ostermärt vom </w:t>
      </w:r>
      <w:r w:rsidR="00A47076" w:rsidRPr="00AC177E">
        <w:rPr>
          <w:b/>
          <w:color w:val="595959" w:themeColor="text1" w:themeTint="A6"/>
          <w:szCs w:val="22"/>
        </w:rPr>
        <w:t xml:space="preserve">Samstag und Sonntag, </w:t>
      </w:r>
      <w:r w:rsidR="005D6337">
        <w:rPr>
          <w:b/>
          <w:color w:val="595959" w:themeColor="text1" w:themeTint="A6"/>
          <w:szCs w:val="22"/>
        </w:rPr>
        <w:t>5./6. April 2025</w:t>
      </w:r>
    </w:p>
    <w:p w14:paraId="42E0A430" w14:textId="77777777" w:rsidR="00B3359D" w:rsidRPr="00AC177E" w:rsidRDefault="00B3359D">
      <w:pPr>
        <w:tabs>
          <w:tab w:val="left" w:pos="9600"/>
        </w:tabs>
        <w:rPr>
          <w:b/>
          <w:color w:val="595959" w:themeColor="text1" w:themeTint="A6"/>
          <w:szCs w:val="22"/>
        </w:rPr>
      </w:pPr>
    </w:p>
    <w:p w14:paraId="3F0792C4" w14:textId="77777777" w:rsidR="00B3359D" w:rsidRPr="00AC177E" w:rsidRDefault="00B3359D">
      <w:pPr>
        <w:rPr>
          <w:b/>
          <w:color w:val="595959" w:themeColor="text1" w:themeTint="A6"/>
          <w:szCs w:val="22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2772"/>
        <w:gridCol w:w="2823"/>
        <w:gridCol w:w="118"/>
        <w:gridCol w:w="2582"/>
      </w:tblGrid>
      <w:tr w:rsidR="00AC177E" w:rsidRPr="00AC177E" w14:paraId="5EEEE85C" w14:textId="77777777" w:rsidTr="009A4B3C"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962E11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>Vorname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71F2E1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7F7E1F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>Name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166A0B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</w:p>
        </w:tc>
      </w:tr>
      <w:tr w:rsidR="00AC177E" w:rsidRPr="00AC177E" w14:paraId="144EEFD8" w14:textId="77777777" w:rsidTr="009A4B3C">
        <w:trPr>
          <w:trHeight w:val="367"/>
        </w:trPr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4EC63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>Strasse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D5912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</w:p>
        </w:tc>
      </w:tr>
      <w:tr w:rsidR="00AC177E" w:rsidRPr="00AC177E" w14:paraId="2746E1A1" w14:textId="77777777" w:rsidTr="009A4B3C">
        <w:trPr>
          <w:trHeight w:val="349"/>
        </w:trPr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53DEF4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>PLZ, Ort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9CF3EF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</w:p>
        </w:tc>
      </w:tr>
      <w:tr w:rsidR="00AC177E" w:rsidRPr="00AC177E" w14:paraId="3998593A" w14:textId="77777777" w:rsidTr="009A4B3C">
        <w:trPr>
          <w:trHeight w:val="345"/>
        </w:trPr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AB41A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 xml:space="preserve">Telefon 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C48BF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>Privat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FB887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>Geschäft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6F7AC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>Mobile</w:t>
            </w:r>
          </w:p>
        </w:tc>
      </w:tr>
      <w:tr w:rsidR="009A4B3C" w:rsidRPr="00AC177E" w14:paraId="1931C932" w14:textId="77777777" w:rsidTr="00A635D3">
        <w:trPr>
          <w:trHeight w:val="345"/>
        </w:trPr>
        <w:tc>
          <w:tcPr>
            <w:tcW w:w="9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CFC23" w14:textId="5DFAE670" w:rsidR="009A4B3C" w:rsidRPr="00AC177E" w:rsidRDefault="009A4B3C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>
              <w:rPr>
                <w:color w:val="595959" w:themeColor="text1" w:themeTint="A6"/>
                <w:szCs w:val="22"/>
              </w:rPr>
              <w:t>E-Mail und Homepage</w:t>
            </w:r>
          </w:p>
        </w:tc>
      </w:tr>
      <w:tr w:rsidR="00052CB2" w:rsidRPr="00AC177E" w14:paraId="4A90168B" w14:textId="77777777" w:rsidTr="009A4B3C">
        <w:trPr>
          <w:trHeight w:val="345"/>
        </w:trPr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A3D473" w14:textId="53AAFE39" w:rsidR="00052CB2" w:rsidRPr="00AC177E" w:rsidRDefault="00052CB2">
            <w:pPr>
              <w:spacing w:line="260" w:lineRule="exact"/>
              <w:rPr>
                <w:color w:val="595959" w:themeColor="text1" w:themeTint="A6"/>
                <w:szCs w:val="22"/>
              </w:rPr>
            </w:pP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9F31B" w14:textId="45F67B5D" w:rsidR="00052CB2" w:rsidRPr="00AC177E" w:rsidRDefault="00052CB2">
            <w:pPr>
              <w:spacing w:line="260" w:lineRule="exact"/>
              <w:rPr>
                <w:color w:val="595959" w:themeColor="text1" w:themeTint="A6"/>
                <w:szCs w:val="22"/>
              </w:rPr>
            </w:pPr>
          </w:p>
        </w:tc>
      </w:tr>
    </w:tbl>
    <w:p w14:paraId="14BDB421" w14:textId="77777777" w:rsidR="00B3359D" w:rsidRDefault="00B3359D">
      <w:pPr>
        <w:rPr>
          <w:bCs/>
          <w:color w:val="595959" w:themeColor="text1" w:themeTint="A6"/>
          <w:szCs w:val="22"/>
        </w:rPr>
      </w:pPr>
    </w:p>
    <w:p w14:paraId="663E5FF0" w14:textId="77777777" w:rsidR="00BC0AE3" w:rsidRPr="00BC0AE3" w:rsidRDefault="00BC0AE3">
      <w:pPr>
        <w:rPr>
          <w:bCs/>
          <w:color w:val="595959" w:themeColor="text1" w:themeTint="A6"/>
          <w:szCs w:val="22"/>
        </w:rPr>
      </w:pPr>
    </w:p>
    <w:p w14:paraId="35C15F07" w14:textId="77777777" w:rsidR="00B3359D" w:rsidRPr="00AC177E" w:rsidRDefault="00B3359D">
      <w:pPr>
        <w:rPr>
          <w:color w:val="595959" w:themeColor="text1" w:themeTint="A6"/>
          <w:szCs w:val="22"/>
        </w:rPr>
      </w:pPr>
      <w:r w:rsidRPr="00AC177E">
        <w:rPr>
          <w:color w:val="595959" w:themeColor="text1" w:themeTint="A6"/>
          <w:szCs w:val="22"/>
        </w:rPr>
        <w:t>Bitte umschreiben Sie hier</w:t>
      </w:r>
      <w:r w:rsidR="001A5376">
        <w:rPr>
          <w:color w:val="595959" w:themeColor="text1" w:themeTint="A6"/>
          <w:szCs w:val="22"/>
        </w:rPr>
        <w:t xml:space="preserve"> kurz</w:t>
      </w:r>
      <w:r w:rsidRPr="00AC177E">
        <w:rPr>
          <w:color w:val="595959" w:themeColor="text1" w:themeTint="A6"/>
          <w:szCs w:val="22"/>
        </w:rPr>
        <w:t xml:space="preserve"> Ihr Angebot und legen Sie bitte </w:t>
      </w:r>
      <w:r w:rsidR="008909C3" w:rsidRPr="00AC177E">
        <w:rPr>
          <w:color w:val="595959" w:themeColor="text1" w:themeTint="A6"/>
          <w:szCs w:val="22"/>
        </w:rPr>
        <w:t xml:space="preserve">1-2 </w:t>
      </w:r>
      <w:r w:rsidRPr="00AC177E">
        <w:rPr>
          <w:b/>
          <w:color w:val="595959" w:themeColor="text1" w:themeTint="A6"/>
          <w:szCs w:val="22"/>
        </w:rPr>
        <w:t>Fotos</w:t>
      </w:r>
      <w:r w:rsidRPr="00AC177E">
        <w:rPr>
          <w:color w:val="595959" w:themeColor="text1" w:themeTint="A6"/>
          <w:szCs w:val="22"/>
        </w:rPr>
        <w:t xml:space="preserve"> </w:t>
      </w:r>
      <w:r w:rsidR="005A7237" w:rsidRPr="00AC177E">
        <w:rPr>
          <w:color w:val="595959" w:themeColor="text1" w:themeTint="A6"/>
          <w:szCs w:val="22"/>
        </w:rPr>
        <w:t xml:space="preserve">(bitte keine grossen Dokumentationen) </w:t>
      </w:r>
      <w:r w:rsidRPr="00AC177E">
        <w:rPr>
          <w:color w:val="595959" w:themeColor="text1" w:themeTint="A6"/>
          <w:szCs w:val="22"/>
        </w:rPr>
        <w:t>Ihrer Produkte bei</w:t>
      </w:r>
      <w:r w:rsidR="008909C3" w:rsidRPr="00AC177E">
        <w:rPr>
          <w:color w:val="595959" w:themeColor="text1" w:themeTint="A6"/>
          <w:szCs w:val="22"/>
        </w:rPr>
        <w:t>, damit sich das Auswahl</w:t>
      </w:r>
      <w:r w:rsidR="009B17E9" w:rsidRPr="00AC177E">
        <w:rPr>
          <w:color w:val="595959" w:themeColor="text1" w:themeTint="A6"/>
          <w:szCs w:val="22"/>
        </w:rPr>
        <w:t>komitee</w:t>
      </w:r>
      <w:r w:rsidR="008909C3" w:rsidRPr="00AC177E">
        <w:rPr>
          <w:color w:val="595959" w:themeColor="text1" w:themeTint="A6"/>
          <w:szCs w:val="22"/>
        </w:rPr>
        <w:t xml:space="preserve"> ein Bild</w:t>
      </w:r>
      <w:r w:rsidR="00D24D54" w:rsidRPr="00AC177E">
        <w:rPr>
          <w:color w:val="595959" w:themeColor="text1" w:themeTint="A6"/>
          <w:szCs w:val="22"/>
        </w:rPr>
        <w:t xml:space="preserve"> von Ihren Produkten</w:t>
      </w:r>
      <w:r w:rsidR="008909C3" w:rsidRPr="00AC177E">
        <w:rPr>
          <w:color w:val="595959" w:themeColor="text1" w:themeTint="A6"/>
          <w:szCs w:val="22"/>
        </w:rPr>
        <w:t xml:space="preserve"> machen kann</w:t>
      </w:r>
      <w:r w:rsidR="00DF5FA8" w:rsidRPr="00AC177E">
        <w:rPr>
          <w:color w:val="595959" w:themeColor="text1" w:themeTint="A6"/>
          <w:szCs w:val="22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383"/>
      </w:tblGrid>
      <w:tr w:rsidR="00AC177E" w:rsidRPr="00AC177E" w14:paraId="569C1949" w14:textId="77777777">
        <w:trPr>
          <w:trHeight w:val="388"/>
        </w:trPr>
        <w:tc>
          <w:tcPr>
            <w:tcW w:w="9854" w:type="dxa"/>
            <w:shd w:val="clear" w:color="auto" w:fill="auto"/>
          </w:tcPr>
          <w:p w14:paraId="56675E5E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</w:p>
        </w:tc>
      </w:tr>
      <w:tr w:rsidR="00AC177E" w:rsidRPr="00AC177E" w14:paraId="5F7ACCB5" w14:textId="77777777">
        <w:trPr>
          <w:trHeight w:val="388"/>
        </w:trPr>
        <w:tc>
          <w:tcPr>
            <w:tcW w:w="9854" w:type="dxa"/>
            <w:shd w:val="clear" w:color="auto" w:fill="auto"/>
          </w:tcPr>
          <w:p w14:paraId="3D82D6E4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</w:p>
        </w:tc>
      </w:tr>
      <w:tr w:rsidR="00AC177E" w:rsidRPr="00AC177E" w14:paraId="3C60117C" w14:textId="77777777">
        <w:trPr>
          <w:trHeight w:val="388"/>
        </w:trPr>
        <w:tc>
          <w:tcPr>
            <w:tcW w:w="9854" w:type="dxa"/>
            <w:shd w:val="clear" w:color="auto" w:fill="auto"/>
          </w:tcPr>
          <w:p w14:paraId="050C1A78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</w:p>
        </w:tc>
      </w:tr>
      <w:tr w:rsidR="00AC177E" w:rsidRPr="00AC177E" w14:paraId="22F0C4C0" w14:textId="77777777">
        <w:trPr>
          <w:trHeight w:val="388"/>
        </w:trPr>
        <w:tc>
          <w:tcPr>
            <w:tcW w:w="9854" w:type="dxa"/>
            <w:shd w:val="clear" w:color="auto" w:fill="auto"/>
          </w:tcPr>
          <w:p w14:paraId="4C8B9C1C" w14:textId="1038910C" w:rsidR="00B3359D" w:rsidRPr="00AC177E" w:rsidRDefault="00F933EB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>
              <w:rPr>
                <w:color w:val="595959" w:themeColor="text1" w:themeTint="A6"/>
                <w:szCs w:val="22"/>
              </w:rPr>
              <w:t xml:space="preserve">Haben sie am Ostermärt 2024 teilgenommen? </w:t>
            </w:r>
          </w:p>
        </w:tc>
      </w:tr>
      <w:tr w:rsidR="00AC177E" w:rsidRPr="00AC177E" w14:paraId="10AE8FA5" w14:textId="77777777">
        <w:trPr>
          <w:trHeight w:val="388"/>
        </w:trPr>
        <w:tc>
          <w:tcPr>
            <w:tcW w:w="9854" w:type="dxa"/>
            <w:shd w:val="clear" w:color="auto" w:fill="auto"/>
          </w:tcPr>
          <w:p w14:paraId="09B8C6C8" w14:textId="50DE0F31" w:rsidR="00B3359D" w:rsidRPr="00AC177E" w:rsidRDefault="00F933EB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>
              <w:rPr>
                <w:color w:val="595959" w:themeColor="text1" w:themeTint="A6"/>
                <w:szCs w:val="22"/>
              </w:rPr>
              <w:t>Wie viele</w:t>
            </w:r>
            <w:r w:rsidR="006E16D2">
              <w:rPr>
                <w:color w:val="595959" w:themeColor="text1" w:themeTint="A6"/>
                <w:szCs w:val="22"/>
              </w:rPr>
              <w:t xml:space="preserve"> gedruckte Flyer benötigen Sie?</w:t>
            </w:r>
          </w:p>
        </w:tc>
      </w:tr>
    </w:tbl>
    <w:p w14:paraId="55610794" w14:textId="77777777" w:rsidR="00B3359D" w:rsidRPr="00AC177E" w:rsidRDefault="00B3359D">
      <w:pPr>
        <w:rPr>
          <w:color w:val="595959" w:themeColor="text1" w:themeTint="A6"/>
          <w:szCs w:val="22"/>
        </w:rPr>
      </w:pPr>
    </w:p>
    <w:p w14:paraId="066C9FF2" w14:textId="77777777" w:rsidR="00B3359D" w:rsidRPr="00AC177E" w:rsidRDefault="00B3359D">
      <w:pPr>
        <w:rPr>
          <w:color w:val="595959" w:themeColor="text1" w:themeTint="A6"/>
          <w:szCs w:val="22"/>
        </w:rPr>
      </w:pPr>
    </w:p>
    <w:p w14:paraId="1040BEF7" w14:textId="77777777" w:rsidR="00B3359D" w:rsidRPr="00AC177E" w:rsidRDefault="00B3359D">
      <w:pPr>
        <w:rPr>
          <w:color w:val="595959" w:themeColor="text1" w:themeTint="A6"/>
          <w:szCs w:val="22"/>
        </w:rPr>
      </w:pPr>
      <w:r w:rsidRPr="00AC177E">
        <w:rPr>
          <w:color w:val="595959" w:themeColor="text1" w:themeTint="A6"/>
          <w:szCs w:val="22"/>
        </w:rPr>
        <w:t xml:space="preserve">Wir stellen Ihnen einen Marktstand </w:t>
      </w:r>
      <w:r w:rsidR="003B4978" w:rsidRPr="00AC177E">
        <w:rPr>
          <w:color w:val="595959" w:themeColor="text1" w:themeTint="A6"/>
          <w:szCs w:val="22"/>
        </w:rPr>
        <w:t xml:space="preserve">2 - </w:t>
      </w:r>
      <w:r w:rsidRPr="00AC177E">
        <w:rPr>
          <w:color w:val="595959" w:themeColor="text1" w:themeTint="A6"/>
          <w:szCs w:val="22"/>
        </w:rPr>
        <w:t xml:space="preserve">2.5m x 1m zur Verfügung. Sie können </w:t>
      </w:r>
      <w:r w:rsidR="00D13440" w:rsidRPr="00AC177E">
        <w:rPr>
          <w:color w:val="595959" w:themeColor="text1" w:themeTint="A6"/>
          <w:szCs w:val="22"/>
        </w:rPr>
        <w:t xml:space="preserve">auf Anfrage </w:t>
      </w:r>
      <w:r w:rsidRPr="00AC177E">
        <w:rPr>
          <w:color w:val="595959" w:themeColor="text1" w:themeTint="A6"/>
          <w:szCs w:val="22"/>
        </w:rPr>
        <w:t xml:space="preserve">auch </w:t>
      </w:r>
      <w:r w:rsidR="00D13440" w:rsidRPr="00AC177E">
        <w:rPr>
          <w:color w:val="595959" w:themeColor="text1" w:themeTint="A6"/>
          <w:szCs w:val="22"/>
        </w:rPr>
        <w:t>Ihren</w:t>
      </w:r>
      <w:r w:rsidRPr="00AC177E">
        <w:rPr>
          <w:color w:val="595959" w:themeColor="text1" w:themeTint="A6"/>
          <w:szCs w:val="22"/>
        </w:rPr>
        <w:t xml:space="preserve"> eigenen Stand mitbringen. </w:t>
      </w:r>
      <w:r w:rsidR="00217869" w:rsidRPr="00AC177E">
        <w:rPr>
          <w:color w:val="595959" w:themeColor="text1" w:themeTint="A6"/>
          <w:szCs w:val="22"/>
        </w:rPr>
        <w:t>Strom- und Wasseranschluss ist nicht vorhanden.</w:t>
      </w:r>
    </w:p>
    <w:p w14:paraId="1EEAB81D" w14:textId="77777777" w:rsidR="00B3359D" w:rsidRPr="00AC177E" w:rsidRDefault="00B3359D">
      <w:pPr>
        <w:rPr>
          <w:color w:val="595959" w:themeColor="text1" w:themeTint="A6"/>
          <w:szCs w:val="22"/>
        </w:rPr>
      </w:pPr>
    </w:p>
    <w:p w14:paraId="2DA5F4B9" w14:textId="77777777" w:rsidR="00B3359D" w:rsidRPr="00AC177E" w:rsidRDefault="00D13440">
      <w:pPr>
        <w:rPr>
          <w:b/>
          <w:color w:val="595959" w:themeColor="text1" w:themeTint="A6"/>
          <w:szCs w:val="22"/>
        </w:rPr>
      </w:pPr>
      <w:r w:rsidRPr="00AC177E">
        <w:rPr>
          <w:b/>
          <w:color w:val="595959" w:themeColor="text1" w:themeTint="A6"/>
          <w:szCs w:val="22"/>
        </w:rPr>
        <w:t>Platz</w:t>
      </w:r>
      <w:r w:rsidR="00764FB8" w:rsidRPr="00AC177E">
        <w:rPr>
          <w:b/>
          <w:color w:val="595959" w:themeColor="text1" w:themeTint="A6"/>
          <w:szCs w:val="22"/>
        </w:rPr>
        <w:t xml:space="preserve">miete mit </w:t>
      </w:r>
      <w:r w:rsidRPr="00AC177E">
        <w:rPr>
          <w:b/>
          <w:color w:val="595959" w:themeColor="text1" w:themeTint="A6"/>
          <w:szCs w:val="22"/>
        </w:rPr>
        <w:t xml:space="preserve">oder ohne </w:t>
      </w:r>
      <w:r w:rsidR="00B3359D" w:rsidRPr="00AC177E">
        <w:rPr>
          <w:b/>
          <w:color w:val="595959" w:themeColor="text1" w:themeTint="A6"/>
          <w:szCs w:val="22"/>
        </w:rPr>
        <w:t>Märtstand für beide Ta</w:t>
      </w:r>
      <w:r w:rsidR="00764FB8" w:rsidRPr="00AC177E">
        <w:rPr>
          <w:b/>
          <w:color w:val="595959" w:themeColor="text1" w:themeTint="A6"/>
          <w:szCs w:val="22"/>
        </w:rPr>
        <w:t>ge CHF 150.00</w:t>
      </w:r>
    </w:p>
    <w:p w14:paraId="52AA1BEC" w14:textId="77777777" w:rsidR="00B3359D" w:rsidRPr="00AC177E" w:rsidRDefault="00B3359D">
      <w:pPr>
        <w:rPr>
          <w:color w:val="595959" w:themeColor="text1" w:themeTint="A6"/>
          <w:szCs w:val="22"/>
        </w:rPr>
      </w:pPr>
    </w:p>
    <w:p w14:paraId="62FE07D8" w14:textId="05F0D57C" w:rsidR="00B3359D" w:rsidRPr="00AC177E" w:rsidRDefault="008B2DC5">
      <w:pPr>
        <w:rPr>
          <w:color w:val="595959" w:themeColor="text1" w:themeTint="A6"/>
          <w:szCs w:val="22"/>
        </w:rPr>
      </w:pPr>
      <w:r w:rsidRPr="00AC177E">
        <w:rPr>
          <w:color w:val="595959" w:themeColor="text1" w:themeTint="A6"/>
          <w:szCs w:val="22"/>
        </w:rPr>
        <w:t>In der Standmiete ist das Aufstellen und Abbauen</w:t>
      </w:r>
      <w:r w:rsidR="00D13440" w:rsidRPr="00AC177E">
        <w:rPr>
          <w:color w:val="595959" w:themeColor="text1" w:themeTint="A6"/>
          <w:szCs w:val="22"/>
        </w:rPr>
        <w:t xml:space="preserve"> des Standes</w:t>
      </w:r>
      <w:r w:rsidRPr="00AC177E">
        <w:rPr>
          <w:color w:val="595959" w:themeColor="text1" w:themeTint="A6"/>
          <w:szCs w:val="22"/>
        </w:rPr>
        <w:t>, die Werbung</w:t>
      </w:r>
      <w:r w:rsidR="00635210">
        <w:rPr>
          <w:color w:val="595959" w:themeColor="text1" w:themeTint="A6"/>
          <w:szCs w:val="22"/>
        </w:rPr>
        <w:t xml:space="preserve">, </w:t>
      </w:r>
      <w:r w:rsidRPr="00AC177E">
        <w:rPr>
          <w:color w:val="595959" w:themeColor="text1" w:themeTint="A6"/>
          <w:szCs w:val="22"/>
        </w:rPr>
        <w:t>der Druck der Flyer</w:t>
      </w:r>
      <w:r w:rsidR="008909C3" w:rsidRPr="00AC177E">
        <w:rPr>
          <w:color w:val="595959" w:themeColor="text1" w:themeTint="A6"/>
          <w:szCs w:val="22"/>
        </w:rPr>
        <w:t>, der Parkplatz</w:t>
      </w:r>
      <w:r w:rsidR="00CA21D3">
        <w:rPr>
          <w:color w:val="595959" w:themeColor="text1" w:themeTint="A6"/>
          <w:szCs w:val="22"/>
        </w:rPr>
        <w:t xml:space="preserve"> bei Mettler Toledo, </w:t>
      </w:r>
      <w:r w:rsidR="008909C3" w:rsidRPr="00AC177E">
        <w:rPr>
          <w:color w:val="595959" w:themeColor="text1" w:themeTint="A6"/>
          <w:szCs w:val="22"/>
        </w:rPr>
        <w:t>der Shuttlebus</w:t>
      </w:r>
      <w:r w:rsidR="0057792C">
        <w:rPr>
          <w:color w:val="595959" w:themeColor="text1" w:themeTint="A6"/>
          <w:szCs w:val="22"/>
        </w:rPr>
        <w:t xml:space="preserve">, </w:t>
      </w:r>
      <w:r w:rsidR="00CA21D3">
        <w:rPr>
          <w:color w:val="595959" w:themeColor="text1" w:themeTint="A6"/>
          <w:szCs w:val="22"/>
        </w:rPr>
        <w:t>1 Eintritt ins Schloss</w:t>
      </w:r>
      <w:r w:rsidR="0057792C">
        <w:rPr>
          <w:color w:val="595959" w:themeColor="text1" w:themeTint="A6"/>
          <w:szCs w:val="22"/>
        </w:rPr>
        <w:t xml:space="preserve"> und alle Arbeiten des Ostermärt Team</w:t>
      </w:r>
      <w:r w:rsidR="00CA21D3">
        <w:rPr>
          <w:color w:val="595959" w:themeColor="text1" w:themeTint="A6"/>
          <w:szCs w:val="22"/>
        </w:rPr>
        <w:t xml:space="preserve"> </w:t>
      </w:r>
      <w:r w:rsidRPr="00AC177E">
        <w:rPr>
          <w:color w:val="595959" w:themeColor="text1" w:themeTint="A6"/>
          <w:szCs w:val="22"/>
        </w:rPr>
        <w:t>inbegriffen.</w:t>
      </w:r>
      <w:r w:rsidR="0098397C" w:rsidRPr="00AC177E">
        <w:rPr>
          <w:color w:val="595959" w:themeColor="text1" w:themeTint="A6"/>
          <w:szCs w:val="22"/>
        </w:rPr>
        <w:t xml:space="preserve"> </w:t>
      </w:r>
      <w:r w:rsidR="00C27AB9" w:rsidRPr="00AC177E">
        <w:rPr>
          <w:color w:val="595959" w:themeColor="text1" w:themeTint="A6"/>
          <w:szCs w:val="22"/>
        </w:rPr>
        <w:t xml:space="preserve">Gleichzeitig mit dem Ostermärt findet die Internationale Ostereierausstellung im Schloss statt, welche auch zahlreiche Besucher anlockt. </w:t>
      </w:r>
      <w:r w:rsidR="00B3359D" w:rsidRPr="00AC177E">
        <w:rPr>
          <w:color w:val="595959" w:themeColor="text1" w:themeTint="A6"/>
          <w:szCs w:val="22"/>
        </w:rPr>
        <w:t xml:space="preserve">Die Organisatoren </w:t>
      </w:r>
      <w:r w:rsidR="00C27AB9" w:rsidRPr="00AC177E">
        <w:rPr>
          <w:color w:val="595959" w:themeColor="text1" w:themeTint="A6"/>
          <w:szCs w:val="22"/>
        </w:rPr>
        <w:t>wollen</w:t>
      </w:r>
      <w:r w:rsidR="005D2639" w:rsidRPr="00AC177E">
        <w:rPr>
          <w:color w:val="595959" w:themeColor="text1" w:themeTint="A6"/>
          <w:szCs w:val="22"/>
        </w:rPr>
        <w:t xml:space="preserve"> </w:t>
      </w:r>
      <w:r w:rsidR="00D13440" w:rsidRPr="00AC177E">
        <w:rPr>
          <w:color w:val="595959" w:themeColor="text1" w:themeTint="A6"/>
          <w:szCs w:val="22"/>
        </w:rPr>
        <w:t xml:space="preserve">den Besuchern </w:t>
      </w:r>
      <w:r w:rsidR="005D2639" w:rsidRPr="00AC177E">
        <w:rPr>
          <w:color w:val="595959" w:themeColor="text1" w:themeTint="A6"/>
          <w:szCs w:val="22"/>
        </w:rPr>
        <w:t xml:space="preserve">ein </w:t>
      </w:r>
      <w:r w:rsidR="00D13440" w:rsidRPr="00AC177E">
        <w:rPr>
          <w:color w:val="595959" w:themeColor="text1" w:themeTint="A6"/>
          <w:szCs w:val="22"/>
        </w:rPr>
        <w:t>vielseitiges</w:t>
      </w:r>
      <w:r w:rsidR="005D2639" w:rsidRPr="00AC177E">
        <w:rPr>
          <w:color w:val="595959" w:themeColor="text1" w:themeTint="A6"/>
          <w:szCs w:val="22"/>
        </w:rPr>
        <w:t xml:space="preserve"> und wechselndes Angebot </w:t>
      </w:r>
      <w:r w:rsidR="00D13440" w:rsidRPr="00AC177E">
        <w:rPr>
          <w:color w:val="595959" w:themeColor="text1" w:themeTint="A6"/>
          <w:szCs w:val="22"/>
        </w:rPr>
        <w:t xml:space="preserve">von schön gefertigtem Handwerk </w:t>
      </w:r>
      <w:r w:rsidR="005D2639" w:rsidRPr="00AC177E">
        <w:rPr>
          <w:color w:val="595959" w:themeColor="text1" w:themeTint="A6"/>
          <w:szCs w:val="22"/>
        </w:rPr>
        <w:t xml:space="preserve">anbieten und </w:t>
      </w:r>
      <w:r w:rsidR="00B3359D" w:rsidRPr="00AC177E">
        <w:rPr>
          <w:color w:val="595959" w:themeColor="text1" w:themeTint="A6"/>
          <w:szCs w:val="22"/>
        </w:rPr>
        <w:t xml:space="preserve">entscheiden über Ihre </w:t>
      </w:r>
      <w:r w:rsidR="005D2639" w:rsidRPr="00AC177E">
        <w:rPr>
          <w:color w:val="595959" w:themeColor="text1" w:themeTint="A6"/>
          <w:szCs w:val="22"/>
        </w:rPr>
        <w:t>Teilnahme und Platzierung.</w:t>
      </w:r>
    </w:p>
    <w:p w14:paraId="467FE4E0" w14:textId="77777777" w:rsidR="00B3359D" w:rsidRPr="00AC177E" w:rsidRDefault="00B3359D">
      <w:pPr>
        <w:rPr>
          <w:color w:val="595959" w:themeColor="text1" w:themeTint="A6"/>
          <w:szCs w:val="22"/>
        </w:rPr>
      </w:pPr>
    </w:p>
    <w:p w14:paraId="337C456F" w14:textId="64CD6D99" w:rsidR="00B3359D" w:rsidRPr="00AC177E" w:rsidRDefault="00B3359D">
      <w:pPr>
        <w:rPr>
          <w:color w:val="595959" w:themeColor="text1" w:themeTint="A6"/>
          <w:szCs w:val="22"/>
        </w:rPr>
      </w:pPr>
      <w:r w:rsidRPr="00AC177E">
        <w:rPr>
          <w:color w:val="595959" w:themeColor="text1" w:themeTint="A6"/>
          <w:szCs w:val="22"/>
        </w:rPr>
        <w:t>Sie erhalten die Zu</w:t>
      </w:r>
      <w:r w:rsidR="00764FB8" w:rsidRPr="00AC177E">
        <w:rPr>
          <w:color w:val="595959" w:themeColor="text1" w:themeTint="A6"/>
          <w:szCs w:val="22"/>
        </w:rPr>
        <w:t>- oder Ab</w:t>
      </w:r>
      <w:r w:rsidRPr="00AC177E">
        <w:rPr>
          <w:color w:val="595959" w:themeColor="text1" w:themeTint="A6"/>
          <w:szCs w:val="22"/>
        </w:rPr>
        <w:t xml:space="preserve">sage </w:t>
      </w:r>
      <w:r w:rsidR="00892F4C">
        <w:rPr>
          <w:color w:val="595959" w:themeColor="text1" w:themeTint="A6"/>
          <w:szCs w:val="22"/>
        </w:rPr>
        <w:t>nach</w:t>
      </w:r>
      <w:r w:rsidR="002E0CB4">
        <w:rPr>
          <w:color w:val="595959" w:themeColor="text1" w:themeTint="A6"/>
          <w:szCs w:val="22"/>
        </w:rPr>
        <w:t xml:space="preserve"> Weihnachten</w:t>
      </w:r>
      <w:r w:rsidRPr="00AC177E">
        <w:rPr>
          <w:color w:val="595959" w:themeColor="text1" w:themeTint="A6"/>
          <w:szCs w:val="22"/>
        </w:rPr>
        <w:t xml:space="preserve">. Detailinformationen </w:t>
      </w:r>
      <w:r w:rsidR="00D13440" w:rsidRPr="00AC177E">
        <w:rPr>
          <w:color w:val="595959" w:themeColor="text1" w:themeTint="A6"/>
          <w:szCs w:val="22"/>
        </w:rPr>
        <w:t>und die Standzu</w:t>
      </w:r>
      <w:r w:rsidR="00CC2DBA">
        <w:rPr>
          <w:color w:val="595959" w:themeColor="text1" w:themeTint="A6"/>
          <w:szCs w:val="22"/>
        </w:rPr>
        <w:t>-</w:t>
      </w:r>
      <w:r w:rsidR="00D13440" w:rsidRPr="00AC177E">
        <w:rPr>
          <w:color w:val="595959" w:themeColor="text1" w:themeTint="A6"/>
          <w:szCs w:val="22"/>
        </w:rPr>
        <w:t xml:space="preserve">teilung </w:t>
      </w:r>
      <w:r w:rsidR="005A7237" w:rsidRPr="00AC177E">
        <w:rPr>
          <w:color w:val="595959" w:themeColor="text1" w:themeTint="A6"/>
          <w:szCs w:val="22"/>
        </w:rPr>
        <w:t>senden wir Ihnen</w:t>
      </w:r>
      <w:r w:rsidRPr="00AC177E">
        <w:rPr>
          <w:color w:val="595959" w:themeColor="text1" w:themeTint="A6"/>
          <w:szCs w:val="22"/>
        </w:rPr>
        <w:t xml:space="preserve"> kurz vor dem Ostermärt. </w:t>
      </w:r>
    </w:p>
    <w:p w14:paraId="418087EB" w14:textId="77777777" w:rsidR="00B3359D" w:rsidRPr="00AC177E" w:rsidRDefault="00B3359D">
      <w:pPr>
        <w:rPr>
          <w:b/>
          <w:color w:val="595959" w:themeColor="text1" w:themeTint="A6"/>
          <w:szCs w:val="22"/>
        </w:rPr>
      </w:pPr>
    </w:p>
    <w:p w14:paraId="7AEB1EFB" w14:textId="77777777" w:rsidR="00B3359D" w:rsidRPr="00AC177E" w:rsidRDefault="00B3359D">
      <w:pPr>
        <w:rPr>
          <w:color w:val="595959" w:themeColor="text1" w:themeTint="A6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704"/>
      </w:tblGrid>
      <w:tr w:rsidR="00B3359D" w:rsidRPr="00AC177E" w14:paraId="2D5B7008" w14:textId="77777777">
        <w:tc>
          <w:tcPr>
            <w:tcW w:w="4889" w:type="dxa"/>
            <w:shd w:val="clear" w:color="auto" w:fill="auto"/>
          </w:tcPr>
          <w:p w14:paraId="29107081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>Ort und Datum</w:t>
            </w:r>
          </w:p>
        </w:tc>
        <w:tc>
          <w:tcPr>
            <w:tcW w:w="4889" w:type="dxa"/>
            <w:shd w:val="clear" w:color="auto" w:fill="auto"/>
          </w:tcPr>
          <w:p w14:paraId="76B8DF4C" w14:textId="77777777" w:rsidR="00B3359D" w:rsidRPr="00AC177E" w:rsidRDefault="00B3359D">
            <w:pPr>
              <w:spacing w:line="260" w:lineRule="exact"/>
              <w:rPr>
                <w:color w:val="595959" w:themeColor="text1" w:themeTint="A6"/>
                <w:szCs w:val="22"/>
              </w:rPr>
            </w:pPr>
            <w:r w:rsidRPr="00AC177E">
              <w:rPr>
                <w:color w:val="595959" w:themeColor="text1" w:themeTint="A6"/>
                <w:szCs w:val="22"/>
              </w:rPr>
              <w:t>Unterschrift</w:t>
            </w:r>
          </w:p>
        </w:tc>
      </w:tr>
    </w:tbl>
    <w:p w14:paraId="27E59B7B" w14:textId="77777777" w:rsidR="00B3359D" w:rsidRPr="00AC177E" w:rsidRDefault="00B3359D">
      <w:pPr>
        <w:rPr>
          <w:color w:val="595959" w:themeColor="text1" w:themeTint="A6"/>
          <w:szCs w:val="22"/>
        </w:rPr>
      </w:pPr>
    </w:p>
    <w:p w14:paraId="2E8A767B" w14:textId="0B5C4C7B" w:rsidR="00B3359D" w:rsidRPr="00AC177E" w:rsidRDefault="00B3359D">
      <w:pPr>
        <w:rPr>
          <w:b/>
          <w:color w:val="595959" w:themeColor="text1" w:themeTint="A6"/>
          <w:szCs w:val="22"/>
        </w:rPr>
      </w:pPr>
      <w:r w:rsidRPr="00AC177E">
        <w:rPr>
          <w:b/>
          <w:color w:val="595959" w:themeColor="text1" w:themeTint="A6"/>
          <w:szCs w:val="22"/>
        </w:rPr>
        <w:t xml:space="preserve">Wir freuen uns auf Ihre Anmeldung </w:t>
      </w:r>
      <w:r w:rsidR="00107055" w:rsidRPr="00AC177E">
        <w:rPr>
          <w:b/>
          <w:color w:val="595959" w:themeColor="text1" w:themeTint="A6"/>
          <w:szCs w:val="22"/>
        </w:rPr>
        <w:t xml:space="preserve">mit Foto </w:t>
      </w:r>
      <w:r w:rsidR="00107055">
        <w:rPr>
          <w:b/>
          <w:color w:val="595959" w:themeColor="text1" w:themeTint="A6"/>
          <w:szCs w:val="22"/>
        </w:rPr>
        <w:t xml:space="preserve">per </w:t>
      </w:r>
      <w:r w:rsidR="00E626AB">
        <w:rPr>
          <w:b/>
          <w:color w:val="595959" w:themeColor="text1" w:themeTint="A6"/>
          <w:szCs w:val="22"/>
        </w:rPr>
        <w:t>Post oder Mail</w:t>
      </w:r>
      <w:r w:rsidR="00107055">
        <w:rPr>
          <w:b/>
          <w:color w:val="595959" w:themeColor="text1" w:themeTint="A6"/>
          <w:szCs w:val="22"/>
        </w:rPr>
        <w:t xml:space="preserve"> </w:t>
      </w:r>
      <w:r w:rsidRPr="00AC177E">
        <w:rPr>
          <w:b/>
          <w:color w:val="595959" w:themeColor="text1" w:themeTint="A6"/>
          <w:szCs w:val="22"/>
        </w:rPr>
        <w:t xml:space="preserve">bis </w:t>
      </w:r>
      <w:r w:rsidR="008E2464">
        <w:rPr>
          <w:b/>
          <w:color w:val="595959" w:themeColor="text1" w:themeTint="A6"/>
          <w:szCs w:val="22"/>
        </w:rPr>
        <w:t>1</w:t>
      </w:r>
      <w:r w:rsidR="005558DD">
        <w:rPr>
          <w:b/>
          <w:color w:val="595959" w:themeColor="text1" w:themeTint="A6"/>
          <w:szCs w:val="22"/>
        </w:rPr>
        <w:t>7</w:t>
      </w:r>
      <w:r w:rsidR="00807EFF">
        <w:rPr>
          <w:b/>
          <w:color w:val="595959" w:themeColor="text1" w:themeTint="A6"/>
          <w:szCs w:val="22"/>
        </w:rPr>
        <w:t>.1</w:t>
      </w:r>
      <w:r w:rsidR="005558DD">
        <w:rPr>
          <w:b/>
          <w:color w:val="595959" w:themeColor="text1" w:themeTint="A6"/>
          <w:szCs w:val="22"/>
        </w:rPr>
        <w:t>1</w:t>
      </w:r>
      <w:r w:rsidR="00807EFF">
        <w:rPr>
          <w:b/>
          <w:color w:val="595959" w:themeColor="text1" w:themeTint="A6"/>
          <w:szCs w:val="22"/>
        </w:rPr>
        <w:t>.20</w:t>
      </w:r>
      <w:r w:rsidR="008E2464">
        <w:rPr>
          <w:b/>
          <w:color w:val="595959" w:themeColor="text1" w:themeTint="A6"/>
          <w:szCs w:val="22"/>
        </w:rPr>
        <w:t>24</w:t>
      </w:r>
      <w:r w:rsidRPr="00AC177E">
        <w:rPr>
          <w:b/>
          <w:color w:val="595959" w:themeColor="text1" w:themeTint="A6"/>
          <w:szCs w:val="22"/>
        </w:rPr>
        <w:t xml:space="preserve">. </w:t>
      </w:r>
    </w:p>
    <w:p w14:paraId="10F01A63" w14:textId="77777777" w:rsidR="00B3359D" w:rsidRPr="00AC177E" w:rsidRDefault="00B3359D">
      <w:pPr>
        <w:rPr>
          <w:color w:val="595959" w:themeColor="text1" w:themeTint="A6"/>
          <w:szCs w:val="22"/>
        </w:rPr>
      </w:pPr>
    </w:p>
    <w:p w14:paraId="5435DA13" w14:textId="77777777" w:rsidR="00807EFF" w:rsidRDefault="00807EFF">
      <w:pPr>
        <w:rPr>
          <w:color w:val="595959" w:themeColor="text1" w:themeTint="A6"/>
          <w:szCs w:val="22"/>
        </w:rPr>
      </w:pPr>
    </w:p>
    <w:p w14:paraId="4AB9BC3D" w14:textId="77777777" w:rsidR="00807EFF" w:rsidRPr="00AC177E" w:rsidRDefault="00807EFF">
      <w:pPr>
        <w:rPr>
          <w:color w:val="595959" w:themeColor="text1" w:themeTint="A6"/>
          <w:szCs w:val="22"/>
        </w:rPr>
      </w:pPr>
    </w:p>
    <w:p w14:paraId="023EB7CD" w14:textId="77777777" w:rsidR="00AC5170" w:rsidRPr="00AC177E" w:rsidRDefault="00AC5170">
      <w:pPr>
        <w:rPr>
          <w:color w:val="595959" w:themeColor="text1" w:themeTint="A6"/>
          <w:szCs w:val="22"/>
        </w:rPr>
      </w:pPr>
      <w:r w:rsidRPr="00AC177E">
        <w:rPr>
          <w:color w:val="595959" w:themeColor="text1" w:themeTint="A6"/>
          <w:szCs w:val="22"/>
        </w:rPr>
        <w:t>Ostermärt Team</w:t>
      </w:r>
    </w:p>
    <w:p w14:paraId="3B1DEB5F" w14:textId="6126E774" w:rsidR="00B3359D" w:rsidRPr="00AC177E" w:rsidRDefault="00B3359D">
      <w:pPr>
        <w:rPr>
          <w:color w:val="595959" w:themeColor="text1" w:themeTint="A6"/>
          <w:szCs w:val="22"/>
        </w:rPr>
      </w:pPr>
      <w:r w:rsidRPr="00AC177E">
        <w:rPr>
          <w:color w:val="595959" w:themeColor="text1" w:themeTint="A6"/>
          <w:szCs w:val="22"/>
        </w:rPr>
        <w:t>Anita Irniger</w:t>
      </w:r>
      <w:r w:rsidR="007B51FD">
        <w:rPr>
          <w:color w:val="595959" w:themeColor="text1" w:themeTint="A6"/>
          <w:szCs w:val="22"/>
        </w:rPr>
        <w:t xml:space="preserve">, </w:t>
      </w:r>
      <w:r w:rsidR="007B51FD" w:rsidRPr="00AC177E">
        <w:rPr>
          <w:color w:val="595959" w:themeColor="text1" w:themeTint="A6"/>
          <w:szCs w:val="22"/>
        </w:rPr>
        <w:t>079 692 82 14</w:t>
      </w:r>
    </w:p>
    <w:p w14:paraId="05DB6253" w14:textId="77777777" w:rsidR="00B3359D" w:rsidRDefault="001A5376">
      <w:pPr>
        <w:rPr>
          <w:color w:val="595959" w:themeColor="text1" w:themeTint="A6"/>
          <w:szCs w:val="22"/>
        </w:rPr>
      </w:pPr>
      <w:r>
        <w:rPr>
          <w:color w:val="595959" w:themeColor="text1" w:themeTint="A6"/>
          <w:szCs w:val="22"/>
        </w:rPr>
        <w:t>Schlossstrasse 1,</w:t>
      </w:r>
      <w:r w:rsidR="00AC5170" w:rsidRPr="00AC177E">
        <w:rPr>
          <w:color w:val="595959" w:themeColor="text1" w:themeTint="A6"/>
          <w:szCs w:val="22"/>
        </w:rPr>
        <w:t xml:space="preserve"> </w:t>
      </w:r>
      <w:r w:rsidR="00B3359D" w:rsidRPr="00AC177E">
        <w:rPr>
          <w:color w:val="595959" w:themeColor="text1" w:themeTint="A6"/>
          <w:szCs w:val="22"/>
        </w:rPr>
        <w:t>8606 Greifensee</w:t>
      </w:r>
    </w:p>
    <w:p w14:paraId="4C57C738" w14:textId="77777777" w:rsidR="004B09FE" w:rsidRPr="00AC177E" w:rsidRDefault="004B09FE">
      <w:pPr>
        <w:rPr>
          <w:color w:val="595959" w:themeColor="text1" w:themeTint="A6"/>
          <w:szCs w:val="22"/>
        </w:rPr>
      </w:pPr>
      <w:r>
        <w:rPr>
          <w:color w:val="595959" w:themeColor="text1" w:themeTint="A6"/>
          <w:szCs w:val="22"/>
        </w:rPr>
        <w:t>anita.irniger@bluemail.ch</w:t>
      </w:r>
    </w:p>
    <w:sectPr w:rsidR="004B09FE" w:rsidRPr="00AC177E" w:rsidSect="00AA195C">
      <w:pgSz w:w="11907" w:h="16840" w:code="9"/>
      <w:pgMar w:top="454" w:right="110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359A" w14:textId="77777777" w:rsidR="007C61CC" w:rsidRDefault="007C61CC">
      <w:r>
        <w:separator/>
      </w:r>
    </w:p>
  </w:endnote>
  <w:endnote w:type="continuationSeparator" w:id="0">
    <w:p w14:paraId="57514553" w14:textId="77777777" w:rsidR="007C61CC" w:rsidRDefault="007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A7F8" w14:textId="77777777" w:rsidR="007C61CC" w:rsidRDefault="007C61CC">
      <w:r>
        <w:separator/>
      </w:r>
    </w:p>
  </w:footnote>
  <w:footnote w:type="continuationSeparator" w:id="0">
    <w:p w14:paraId="53786FA9" w14:textId="77777777" w:rsidR="007C61CC" w:rsidRDefault="007C6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9A"/>
    <w:rsid w:val="00021F25"/>
    <w:rsid w:val="000314C5"/>
    <w:rsid w:val="00052CB2"/>
    <w:rsid w:val="000674D0"/>
    <w:rsid w:val="00086628"/>
    <w:rsid w:val="000D0CFF"/>
    <w:rsid w:val="00107055"/>
    <w:rsid w:val="00116BB5"/>
    <w:rsid w:val="00131234"/>
    <w:rsid w:val="00150801"/>
    <w:rsid w:val="0018427D"/>
    <w:rsid w:val="001A5376"/>
    <w:rsid w:val="001C1C9A"/>
    <w:rsid w:val="001D522E"/>
    <w:rsid w:val="00214319"/>
    <w:rsid w:val="00217869"/>
    <w:rsid w:val="00246D05"/>
    <w:rsid w:val="002E0CB4"/>
    <w:rsid w:val="00327CD1"/>
    <w:rsid w:val="00336CA1"/>
    <w:rsid w:val="00385C8A"/>
    <w:rsid w:val="003A5978"/>
    <w:rsid w:val="003B4978"/>
    <w:rsid w:val="0040154A"/>
    <w:rsid w:val="004228EB"/>
    <w:rsid w:val="00437F37"/>
    <w:rsid w:val="00481FDB"/>
    <w:rsid w:val="004B09FE"/>
    <w:rsid w:val="004C473C"/>
    <w:rsid w:val="004C5A40"/>
    <w:rsid w:val="005558DD"/>
    <w:rsid w:val="0057792C"/>
    <w:rsid w:val="005A7237"/>
    <w:rsid w:val="005C74CF"/>
    <w:rsid w:val="005D2639"/>
    <w:rsid w:val="005D6337"/>
    <w:rsid w:val="005E3D68"/>
    <w:rsid w:val="00625236"/>
    <w:rsid w:val="00627ADB"/>
    <w:rsid w:val="006346BA"/>
    <w:rsid w:val="00635210"/>
    <w:rsid w:val="00647F17"/>
    <w:rsid w:val="006E16D2"/>
    <w:rsid w:val="00736F5A"/>
    <w:rsid w:val="007504C2"/>
    <w:rsid w:val="007575A2"/>
    <w:rsid w:val="00764FB8"/>
    <w:rsid w:val="00784DED"/>
    <w:rsid w:val="00797BB5"/>
    <w:rsid w:val="007B31EE"/>
    <w:rsid w:val="007B51FD"/>
    <w:rsid w:val="007B5D21"/>
    <w:rsid w:val="007C61CC"/>
    <w:rsid w:val="007F4265"/>
    <w:rsid w:val="007F4A55"/>
    <w:rsid w:val="00807EFF"/>
    <w:rsid w:val="008772AA"/>
    <w:rsid w:val="008909C3"/>
    <w:rsid w:val="00892F4C"/>
    <w:rsid w:val="008B2DC5"/>
    <w:rsid w:val="008C07E8"/>
    <w:rsid w:val="008E2464"/>
    <w:rsid w:val="00913498"/>
    <w:rsid w:val="00934AC6"/>
    <w:rsid w:val="00941731"/>
    <w:rsid w:val="0096269A"/>
    <w:rsid w:val="009778F6"/>
    <w:rsid w:val="0098397C"/>
    <w:rsid w:val="009A4B3C"/>
    <w:rsid w:val="009B17E9"/>
    <w:rsid w:val="009B19C5"/>
    <w:rsid w:val="009D0D65"/>
    <w:rsid w:val="009D1F9D"/>
    <w:rsid w:val="009D7611"/>
    <w:rsid w:val="00A47076"/>
    <w:rsid w:val="00A6738C"/>
    <w:rsid w:val="00A74B08"/>
    <w:rsid w:val="00A9061C"/>
    <w:rsid w:val="00A954A3"/>
    <w:rsid w:val="00AA195C"/>
    <w:rsid w:val="00AB2E14"/>
    <w:rsid w:val="00AC177E"/>
    <w:rsid w:val="00AC5170"/>
    <w:rsid w:val="00AD0600"/>
    <w:rsid w:val="00AF3E89"/>
    <w:rsid w:val="00B3359D"/>
    <w:rsid w:val="00B42F11"/>
    <w:rsid w:val="00B447F6"/>
    <w:rsid w:val="00BA74CA"/>
    <w:rsid w:val="00BC0AE3"/>
    <w:rsid w:val="00C27AB9"/>
    <w:rsid w:val="00C4485C"/>
    <w:rsid w:val="00C925B4"/>
    <w:rsid w:val="00CA21D3"/>
    <w:rsid w:val="00CB4667"/>
    <w:rsid w:val="00CC2DBA"/>
    <w:rsid w:val="00D02F94"/>
    <w:rsid w:val="00D1228A"/>
    <w:rsid w:val="00D13440"/>
    <w:rsid w:val="00D24D54"/>
    <w:rsid w:val="00D603BD"/>
    <w:rsid w:val="00D60B3B"/>
    <w:rsid w:val="00D632DE"/>
    <w:rsid w:val="00D87E60"/>
    <w:rsid w:val="00D94D44"/>
    <w:rsid w:val="00DD215E"/>
    <w:rsid w:val="00DF5FA8"/>
    <w:rsid w:val="00E626AB"/>
    <w:rsid w:val="00E83E0D"/>
    <w:rsid w:val="00EB2057"/>
    <w:rsid w:val="00ED65A2"/>
    <w:rsid w:val="00F220DA"/>
    <w:rsid w:val="00F52A55"/>
    <w:rsid w:val="00F933EB"/>
    <w:rsid w:val="00FB33A2"/>
    <w:rsid w:val="00FE36FE"/>
    <w:rsid w:val="00FF1038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7615DC"/>
  <w15:docId w15:val="{1B503DAF-FC23-4E1C-BA29-A7DE8FA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pPr>
      <w:spacing w:line="26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 im Städtli</vt:lpstr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im Städtli</dc:title>
  <dc:creator>Diakonenhaus C. Baer</dc:creator>
  <cp:lastModifiedBy>Anita Irniger</cp:lastModifiedBy>
  <cp:revision>19</cp:revision>
  <cp:lastPrinted>2024-10-28T12:50:00Z</cp:lastPrinted>
  <dcterms:created xsi:type="dcterms:W3CDTF">2024-10-28T12:35:00Z</dcterms:created>
  <dcterms:modified xsi:type="dcterms:W3CDTF">2024-10-28T12:52:00Z</dcterms:modified>
</cp:coreProperties>
</file>